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DD" w:rsidRDefault="008139DD" w:rsidP="008375D5">
      <w:r>
        <w:t>Written by Eric Hsu, edited by Andrew Tai</w:t>
      </w:r>
      <w:r w:rsidR="000D2F6D">
        <w:t>,</w:t>
      </w:r>
      <w:r>
        <w:t xml:space="preserve"> 5/11/16.</w:t>
      </w:r>
    </w:p>
    <w:p w:rsidR="00554DC3" w:rsidRDefault="00493EF1" w:rsidP="008375D5">
      <w:r w:rsidRPr="0024528F">
        <w:t>This folder contains replication files for “Monetary policy effectiveness in China: Evidence from a FAVAR model” by John Fernald, Mark Spiegel, and Eric Swanson.</w:t>
      </w:r>
      <w:r w:rsidR="00554DC3">
        <w:t xml:space="preserve"> </w:t>
      </w:r>
      <w:r w:rsidR="00B90173">
        <w:t>To</w:t>
      </w:r>
      <w:r w:rsidR="00554DC3">
        <w:t xml:space="preserve"> repli</w:t>
      </w:r>
      <w:r w:rsidR="008A375F">
        <w:t>cat</w:t>
      </w:r>
      <w:r w:rsidR="00B90173">
        <w:t>e</w:t>
      </w:r>
      <w:r w:rsidR="008A375F">
        <w:t xml:space="preserve"> </w:t>
      </w:r>
      <w:r w:rsidR="00692667">
        <w:t xml:space="preserve">the </w:t>
      </w:r>
      <w:r w:rsidR="008A375F">
        <w:t xml:space="preserve">results in the </w:t>
      </w:r>
      <w:r w:rsidR="003612BA">
        <w:t>paper</w:t>
      </w:r>
      <w:r w:rsidR="00CF0FD3">
        <w:t>:</w:t>
      </w:r>
    </w:p>
    <w:p w:rsidR="00BB55CF" w:rsidRDefault="007C0885" w:rsidP="007C0885">
      <w:pPr>
        <w:pStyle w:val="ListParagraph"/>
        <w:numPr>
          <w:ilvl w:val="0"/>
          <w:numId w:val="1"/>
        </w:numPr>
      </w:pPr>
      <w:r>
        <w:t>Run “</w:t>
      </w:r>
      <w:r w:rsidRPr="007C0885">
        <w:t>d01_read_CEIC_data.do</w:t>
      </w:r>
      <w:r>
        <w:t>” in</w:t>
      </w:r>
      <w:r w:rsidR="005158D5">
        <w:t xml:space="preserve"> </w:t>
      </w:r>
      <w:r>
        <w:t xml:space="preserve">the folder for </w:t>
      </w:r>
      <w:r w:rsidR="0018379D">
        <w:t>P</w:t>
      </w:r>
      <w:r w:rsidR="003E761A">
        <w:t>art (1)</w:t>
      </w:r>
      <w:r>
        <w:t xml:space="preserve"> of the project. This</w:t>
      </w:r>
      <w:r w:rsidR="00E22213">
        <w:t xml:space="preserve"> </w:t>
      </w:r>
      <w:r w:rsidR="003E761A">
        <w:t>reads in</w:t>
      </w:r>
      <w:r w:rsidR="00E01A19">
        <w:t xml:space="preserve"> and cleans</w:t>
      </w:r>
      <w:r w:rsidR="003E761A">
        <w:t xml:space="preserve"> the raw data. </w:t>
      </w:r>
      <w:r w:rsidR="009C1ADE">
        <w:t xml:space="preserve">For documentation on the data sources, see the </w:t>
      </w:r>
      <w:r w:rsidR="003E761A">
        <w:t xml:space="preserve">excel spreadsheet </w:t>
      </w:r>
      <w:r w:rsidR="0024528F">
        <w:t xml:space="preserve">in this </w:t>
      </w:r>
      <w:r w:rsidR="009C1ADE">
        <w:t>folder</w:t>
      </w:r>
      <w:r w:rsidR="003E761A">
        <w:t>.</w:t>
      </w:r>
    </w:p>
    <w:p w:rsidR="0018379D" w:rsidRDefault="00BB55CF" w:rsidP="00BB55CF">
      <w:pPr>
        <w:pStyle w:val="ListParagraph"/>
      </w:pPr>
      <w:r>
        <w:t>Note: If there is an error, check that Stata’s work</w:t>
      </w:r>
      <w:bookmarkStart w:id="0" w:name="_GoBack"/>
      <w:bookmarkEnd w:id="0"/>
      <w:r>
        <w:t>ing directory is the location of this program.</w:t>
      </w:r>
      <w:r w:rsidR="00E81323">
        <w:br/>
      </w:r>
    </w:p>
    <w:p w:rsidR="00CC29D1" w:rsidRDefault="004D0650" w:rsidP="004D0650">
      <w:pPr>
        <w:pStyle w:val="ListParagraph"/>
        <w:numPr>
          <w:ilvl w:val="0"/>
          <w:numId w:val="1"/>
        </w:numPr>
      </w:pPr>
      <w:r>
        <w:t>In “</w:t>
      </w:r>
      <w:r w:rsidRPr="004D0650">
        <w:t>d02_make_matlab_input.do</w:t>
      </w:r>
      <w:r>
        <w:t xml:space="preserve">”, </w:t>
      </w:r>
      <w:r w:rsidR="00CD5C2B">
        <w:t xml:space="preserve">load the main function, and run the </w:t>
      </w:r>
      <w:r>
        <w:t>first function call</w:t>
      </w:r>
      <w:r w:rsidR="00CD5C2B">
        <w:t xml:space="preserve"> at the bottom of the do file</w:t>
      </w:r>
      <w:r w:rsidR="00F64E63">
        <w:t>.</w:t>
      </w:r>
      <w:r w:rsidR="004C21FB">
        <w:t xml:space="preserve"> (</w:t>
      </w:r>
      <w:r w:rsidR="00BC10BC">
        <w:t>Do not call the function more than once.</w:t>
      </w:r>
      <w:r w:rsidR="004C21FB">
        <w:t>)</w:t>
      </w:r>
      <w:r w:rsidR="00F64E63">
        <w:t xml:space="preserve"> Calling the</w:t>
      </w:r>
      <w:r>
        <w:t xml:space="preserve"> function will create</w:t>
      </w:r>
      <w:r w:rsidR="004803FA">
        <w:t xml:space="preserve"> </w:t>
      </w:r>
      <w:r w:rsidR="00897527">
        <w:t>a</w:t>
      </w:r>
      <w:r w:rsidR="004803FA">
        <w:t xml:space="preserve"> </w:t>
      </w:r>
      <w:proofErr w:type="spellStart"/>
      <w:r w:rsidR="004803FA">
        <w:t>Matlab</w:t>
      </w:r>
      <w:proofErr w:type="spellEnd"/>
      <w:r w:rsidR="004803FA">
        <w:t xml:space="preserve"> input file </w:t>
      </w:r>
      <w:r w:rsidR="00AA6C8D">
        <w:t xml:space="preserve">that is needed in Part </w:t>
      </w:r>
      <w:r w:rsidR="002E150F">
        <w:t>(2).</w:t>
      </w:r>
      <w:r w:rsidR="00CC29D1">
        <w:br/>
      </w:r>
    </w:p>
    <w:p w:rsidR="00493EF1" w:rsidRDefault="00CC29D1" w:rsidP="004D0650">
      <w:pPr>
        <w:pStyle w:val="ListParagraph"/>
        <w:numPr>
          <w:ilvl w:val="0"/>
          <w:numId w:val="1"/>
        </w:numPr>
      </w:pPr>
      <w:r>
        <w:t xml:space="preserve">Go to the data folder of Part (2). Open “Input.xls”, which was just created in step 2. </w:t>
      </w:r>
      <w:r w:rsidR="002473C1">
        <w:t>Convert all the data cells from text to numeric</w:t>
      </w:r>
      <w:r w:rsidR="00D1408A">
        <w:t xml:space="preserve"> format. The easiest way to do this is to </w:t>
      </w:r>
      <w:r w:rsidR="00A84BA6">
        <w:t>type</w:t>
      </w:r>
      <w:r w:rsidR="00D1408A">
        <w:t xml:space="preserve"> the number 1 in</w:t>
      </w:r>
      <w:r w:rsidR="00A84BA6">
        <w:t>to</w:t>
      </w:r>
      <w:r w:rsidR="00D1408A">
        <w:t xml:space="preserve"> an</w:t>
      </w:r>
      <w:r w:rsidR="00EB3A34">
        <w:t xml:space="preserve"> empty excel cell in a new spreadsheet</w:t>
      </w:r>
      <w:r w:rsidR="00A84BA6">
        <w:t>, copy the cell</w:t>
      </w:r>
      <w:r w:rsidR="00D1408A">
        <w:t xml:space="preserve">, and </w:t>
      </w:r>
      <w:r w:rsidR="004A34CF">
        <w:t>“</w:t>
      </w:r>
      <w:r w:rsidR="00D1408A">
        <w:t>paste special</w:t>
      </w:r>
      <w:r w:rsidR="004A34CF">
        <w:t>”</w:t>
      </w:r>
      <w:r w:rsidR="00D1408A">
        <w:t xml:space="preserve"> into all of the data cells of Input.xls. Choose the "multiply" option for pas</w:t>
      </w:r>
      <w:r w:rsidR="00D03BC5">
        <w:t>te special.</w:t>
      </w:r>
      <w:r w:rsidR="00D1408A">
        <w:br/>
      </w:r>
    </w:p>
    <w:p w:rsidR="002E150F" w:rsidRDefault="00D652B6" w:rsidP="008A3409">
      <w:pPr>
        <w:pStyle w:val="ListParagraph"/>
        <w:numPr>
          <w:ilvl w:val="0"/>
          <w:numId w:val="1"/>
        </w:numPr>
      </w:pPr>
      <w:r>
        <w:t>Open “</w:t>
      </w:r>
      <w:proofErr w:type="spellStart"/>
      <w:r w:rsidRPr="00D652B6">
        <w:t>frbsffavar_china.m</w:t>
      </w:r>
      <w:proofErr w:type="spellEnd"/>
      <w:r>
        <w:t>” in Part (2). Set the par</w:t>
      </w:r>
      <w:r w:rsidR="00873BDA">
        <w:t>ameters as indicated in “</w:t>
      </w:r>
      <w:r w:rsidR="00873BDA" w:rsidRPr="00376FDE">
        <w:t>d02_make_matlab_input.do”</w:t>
      </w:r>
      <w:r w:rsidR="00873BDA">
        <w:t xml:space="preserve"> in </w:t>
      </w:r>
      <w:r w:rsidR="00376FDE">
        <w:t>the comments to the function call you just ran</w:t>
      </w:r>
      <w:r w:rsidR="00A21909">
        <w:t>.</w:t>
      </w:r>
      <w:r w:rsidR="00376FDE">
        <w:t xml:space="preserve"> </w:t>
      </w:r>
      <w:r w:rsidR="005A0E34">
        <w:t xml:space="preserve">Run the </w:t>
      </w:r>
      <w:proofErr w:type="spellStart"/>
      <w:r w:rsidR="005A0E34">
        <w:t>Matlab</w:t>
      </w:r>
      <w:proofErr w:type="spellEnd"/>
      <w:r w:rsidR="005A0E34">
        <w:t xml:space="preserve"> program</w:t>
      </w:r>
      <w:r w:rsidR="008A3409">
        <w:t xml:space="preserve">, which will fill </w:t>
      </w:r>
      <w:r w:rsidR="008A3409" w:rsidRPr="008A3409">
        <w:t xml:space="preserve">in missing data and </w:t>
      </w:r>
      <w:r w:rsidR="00D86BE0">
        <w:t>estimate the latent</w:t>
      </w:r>
      <w:r w:rsidR="008A3409" w:rsidRPr="008A3409">
        <w:t xml:space="preserve"> factors</w:t>
      </w:r>
      <w:r w:rsidR="005A0E34">
        <w:t>.</w:t>
      </w:r>
      <w:r w:rsidR="00E431E9">
        <w:br/>
      </w:r>
      <w:r w:rsidR="00E431E9">
        <w:br/>
      </w:r>
      <w:r w:rsidR="00650496">
        <w:t xml:space="preserve">If the </w:t>
      </w:r>
      <w:proofErr w:type="spellStart"/>
      <w:r w:rsidR="00232B0E">
        <w:t>Matlab</w:t>
      </w:r>
      <w:proofErr w:type="spellEnd"/>
      <w:r w:rsidR="00232B0E">
        <w:t xml:space="preserve"> program errors</w:t>
      </w:r>
      <w:r w:rsidR="00650496">
        <w:t xml:space="preserve">, </w:t>
      </w:r>
      <w:r w:rsidR="00FB592A">
        <w:t>the reason may be that you did not correctly convert the data cells from text format to numeric format</w:t>
      </w:r>
      <w:r w:rsidR="0016011A">
        <w:t>. It may also error</w:t>
      </w:r>
      <w:r w:rsidR="00FB592A">
        <w:t xml:space="preserve"> because you did not specify the right number of EA and PR factors at the top of the </w:t>
      </w:r>
      <w:proofErr w:type="spellStart"/>
      <w:r w:rsidR="00FB592A">
        <w:t>Matlab</w:t>
      </w:r>
      <w:proofErr w:type="spellEnd"/>
      <w:r w:rsidR="00FB592A">
        <w:t xml:space="preserve"> program.</w:t>
      </w:r>
      <w:r w:rsidR="005A0E34">
        <w:br/>
      </w:r>
    </w:p>
    <w:p w:rsidR="005A0E34" w:rsidRDefault="00903D73" w:rsidP="00C40DDA">
      <w:pPr>
        <w:pStyle w:val="ListParagraph"/>
        <w:numPr>
          <w:ilvl w:val="0"/>
          <w:numId w:val="1"/>
        </w:numPr>
      </w:pPr>
      <w:r>
        <w:t>G</w:t>
      </w:r>
      <w:r w:rsidR="00C40DDA">
        <w:t>o to the results folder in Part (2)</w:t>
      </w:r>
      <w:r w:rsidR="00A81B49">
        <w:t xml:space="preserve"> to find the </w:t>
      </w:r>
      <w:proofErr w:type="spellStart"/>
      <w:r w:rsidR="00A81B49">
        <w:t>Matlab</w:t>
      </w:r>
      <w:proofErr w:type="spellEnd"/>
      <w:r w:rsidR="00A81B49">
        <w:t xml:space="preserve"> output. Locate the</w:t>
      </w:r>
      <w:r w:rsidR="00C40DDA">
        <w:t xml:space="preserve"> folder</w:t>
      </w:r>
      <w:r w:rsidR="00A81B49">
        <w:t xml:space="preserve"> with the most recent date</w:t>
      </w:r>
      <w:r w:rsidR="00C40DDA">
        <w:t xml:space="preserve"> </w:t>
      </w:r>
      <w:r w:rsidR="00A81B49">
        <w:t xml:space="preserve">(this folder </w:t>
      </w:r>
      <w:r w:rsidR="00C40DDA">
        <w:t xml:space="preserve">was just created by the </w:t>
      </w:r>
      <w:proofErr w:type="spellStart"/>
      <w:r w:rsidR="00C40DDA">
        <w:t>Matlab</w:t>
      </w:r>
      <w:proofErr w:type="spellEnd"/>
      <w:r w:rsidR="00C40DDA">
        <w:t xml:space="preserve"> program</w:t>
      </w:r>
      <w:r w:rsidR="00A81B49">
        <w:t>)</w:t>
      </w:r>
      <w:r w:rsidR="00C40DDA">
        <w:t>. Copy the file named “</w:t>
      </w:r>
      <w:proofErr w:type="spellStart"/>
      <w:r w:rsidR="00C40DDA" w:rsidRPr="00C40DDA">
        <w:t>favarfcast</w:t>
      </w:r>
      <w:proofErr w:type="spellEnd"/>
      <w:r w:rsidR="00C40DDA">
        <w:t>*****.</w:t>
      </w:r>
      <w:proofErr w:type="spellStart"/>
      <w:r w:rsidR="00C40DDA">
        <w:t>xls</w:t>
      </w:r>
      <w:proofErr w:type="spellEnd"/>
      <w:r w:rsidR="00C40DDA">
        <w:t>”, where ***** is the current date.</w:t>
      </w:r>
      <w:r w:rsidR="003442F9">
        <w:t xml:space="preserve"> Paste this file in the data folder of Part (3) and rename the file as indicated in </w:t>
      </w:r>
      <w:r w:rsidR="003442F9" w:rsidRPr="00376FDE">
        <w:t>“d02_make_matlab_input.do”</w:t>
      </w:r>
      <w:r w:rsidR="00D714FB">
        <w:t xml:space="preserve"> </w:t>
      </w:r>
      <w:r w:rsidR="007D227A">
        <w:t xml:space="preserve">in the comments for </w:t>
      </w:r>
      <w:r w:rsidR="00D714FB">
        <w:t xml:space="preserve">the function call </w:t>
      </w:r>
      <w:r w:rsidR="002348A5">
        <w:t xml:space="preserve">that </w:t>
      </w:r>
      <w:r w:rsidR="00D714FB">
        <w:t>you ran in step 2.</w:t>
      </w:r>
      <w:r w:rsidR="001F0974">
        <w:br/>
      </w:r>
    </w:p>
    <w:p w:rsidR="001F0974" w:rsidRDefault="001F0974" w:rsidP="00FD18C0">
      <w:pPr>
        <w:pStyle w:val="ListParagraph"/>
        <w:numPr>
          <w:ilvl w:val="0"/>
          <w:numId w:val="1"/>
        </w:numPr>
      </w:pPr>
      <w:r>
        <w:t xml:space="preserve">Repeat </w:t>
      </w:r>
      <w:r w:rsidR="009058DA">
        <w:t xml:space="preserve">steps 2, 3, </w:t>
      </w:r>
      <w:r w:rsidR="003C0DF0">
        <w:t xml:space="preserve">4, </w:t>
      </w:r>
      <w:r w:rsidR="009058DA">
        <w:t xml:space="preserve">and </w:t>
      </w:r>
      <w:r w:rsidR="003C0DF0">
        <w:t>5</w:t>
      </w:r>
      <w:r w:rsidR="009058DA">
        <w:t xml:space="preserve"> for </w:t>
      </w:r>
      <w:r w:rsidR="004A09C1">
        <w:t xml:space="preserve">each function call in </w:t>
      </w:r>
      <w:r w:rsidR="00FD18C0">
        <w:t xml:space="preserve">“d02_make_matlab_input.do” to reproduce </w:t>
      </w:r>
      <w:proofErr w:type="gramStart"/>
      <w:r w:rsidR="00FD18C0">
        <w:t>all</w:t>
      </w:r>
      <w:proofErr w:type="gramEnd"/>
      <w:r w:rsidR="00FD18C0">
        <w:t xml:space="preserve"> the data files </w:t>
      </w:r>
      <w:r w:rsidR="003F567C">
        <w:t>for</w:t>
      </w:r>
      <w:r w:rsidR="00FD18C0">
        <w:t xml:space="preserve"> Part (3).</w:t>
      </w:r>
      <w:r w:rsidR="00E0474B">
        <w:br/>
      </w:r>
    </w:p>
    <w:p w:rsidR="002649FF" w:rsidRDefault="00473836" w:rsidP="002649FF">
      <w:pPr>
        <w:pStyle w:val="ListParagraph"/>
        <w:numPr>
          <w:ilvl w:val="0"/>
          <w:numId w:val="1"/>
        </w:numPr>
      </w:pPr>
      <w:r>
        <w:t xml:space="preserve">In Part (3), run programs g01, g02, and </w:t>
      </w:r>
      <w:r w:rsidR="00CE11F4">
        <w:t xml:space="preserve">g03 to reproduce Figures </w:t>
      </w:r>
      <w:r w:rsidR="00CF2B22">
        <w:t>1</w:t>
      </w:r>
      <w:r w:rsidR="008C395E">
        <w:t>-</w:t>
      </w:r>
      <w:r w:rsidR="00CF2B22">
        <w:t>8</w:t>
      </w:r>
      <w:r w:rsidR="00CE11F4">
        <w:t xml:space="preserve"> and Figure A1.</w:t>
      </w:r>
      <w:r w:rsidR="00FC0449">
        <w:t xml:space="preserve"> All output is in the “Output” folder for Part (3).</w:t>
      </w:r>
    </w:p>
    <w:p w:rsidR="009D1DEC" w:rsidRDefault="009D1DEC" w:rsidP="009D1DEC"/>
    <w:p w:rsidR="009D1DEC" w:rsidRDefault="009D1DEC" w:rsidP="009D1DEC">
      <w:r>
        <w:t>Other notes:</w:t>
      </w:r>
    </w:p>
    <w:p w:rsidR="00B07CAE" w:rsidRDefault="002649FF" w:rsidP="002649FF">
      <w:pPr>
        <w:pStyle w:val="ListParagraph"/>
        <w:numPr>
          <w:ilvl w:val="0"/>
          <w:numId w:val="2"/>
        </w:numPr>
      </w:pPr>
      <w:r>
        <w:lastRenderedPageBreak/>
        <w:t>Some tips for using t</w:t>
      </w:r>
      <w:r w:rsidR="008A637D">
        <w:t>he Census Bureau's x12 program are</w:t>
      </w:r>
      <w:r>
        <w:t xml:space="preserve"> here: http://www.census.gov/ts/papers/gettingstartedx12.pdf</w:t>
      </w:r>
    </w:p>
    <w:sectPr w:rsidR="00B07C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F5A56"/>
    <w:multiLevelType w:val="hybridMultilevel"/>
    <w:tmpl w:val="EDDCD5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5116B"/>
    <w:multiLevelType w:val="hybridMultilevel"/>
    <w:tmpl w:val="E1122A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D4F"/>
    <w:rsid w:val="00005AC5"/>
    <w:rsid w:val="00057500"/>
    <w:rsid w:val="000670CB"/>
    <w:rsid w:val="000D2F6D"/>
    <w:rsid w:val="0016011A"/>
    <w:rsid w:val="0018379D"/>
    <w:rsid w:val="001F0974"/>
    <w:rsid w:val="00203247"/>
    <w:rsid w:val="002070FC"/>
    <w:rsid w:val="00232B0E"/>
    <w:rsid w:val="002348A5"/>
    <w:rsid w:val="0024528F"/>
    <w:rsid w:val="002473C1"/>
    <w:rsid w:val="002649FF"/>
    <w:rsid w:val="002E150F"/>
    <w:rsid w:val="002F08A4"/>
    <w:rsid w:val="003442F9"/>
    <w:rsid w:val="003612BA"/>
    <w:rsid w:val="003766E0"/>
    <w:rsid w:val="00376FDE"/>
    <w:rsid w:val="003A66C3"/>
    <w:rsid w:val="003B5B9B"/>
    <w:rsid w:val="003C0DF0"/>
    <w:rsid w:val="003C7707"/>
    <w:rsid w:val="003D7D4F"/>
    <w:rsid w:val="003E761A"/>
    <w:rsid w:val="003F567C"/>
    <w:rsid w:val="004640AA"/>
    <w:rsid w:val="00473836"/>
    <w:rsid w:val="004803FA"/>
    <w:rsid w:val="00493EF1"/>
    <w:rsid w:val="0049742D"/>
    <w:rsid w:val="004A09C1"/>
    <w:rsid w:val="004A34CF"/>
    <w:rsid w:val="004C21FB"/>
    <w:rsid w:val="004D0650"/>
    <w:rsid w:val="005158D5"/>
    <w:rsid w:val="00554DC3"/>
    <w:rsid w:val="005A0E34"/>
    <w:rsid w:val="005E136E"/>
    <w:rsid w:val="005F1AF0"/>
    <w:rsid w:val="00650496"/>
    <w:rsid w:val="00692667"/>
    <w:rsid w:val="006F1AA4"/>
    <w:rsid w:val="007C0885"/>
    <w:rsid w:val="007D227A"/>
    <w:rsid w:val="008139DD"/>
    <w:rsid w:val="008375D5"/>
    <w:rsid w:val="00870885"/>
    <w:rsid w:val="00872623"/>
    <w:rsid w:val="00873BDA"/>
    <w:rsid w:val="00897527"/>
    <w:rsid w:val="008A30E4"/>
    <w:rsid w:val="008A3409"/>
    <w:rsid w:val="008A375F"/>
    <w:rsid w:val="008A637D"/>
    <w:rsid w:val="008C395E"/>
    <w:rsid w:val="00903D73"/>
    <w:rsid w:val="009058DA"/>
    <w:rsid w:val="009C1ADE"/>
    <w:rsid w:val="009C53E0"/>
    <w:rsid w:val="009D1DEC"/>
    <w:rsid w:val="009F2346"/>
    <w:rsid w:val="00A17BBA"/>
    <w:rsid w:val="00A21909"/>
    <w:rsid w:val="00A42E9A"/>
    <w:rsid w:val="00A81B49"/>
    <w:rsid w:val="00A84BA6"/>
    <w:rsid w:val="00AA6C8D"/>
    <w:rsid w:val="00B07CAE"/>
    <w:rsid w:val="00B31683"/>
    <w:rsid w:val="00B65E22"/>
    <w:rsid w:val="00B668DB"/>
    <w:rsid w:val="00B90173"/>
    <w:rsid w:val="00BB55CF"/>
    <w:rsid w:val="00BC10BC"/>
    <w:rsid w:val="00BF6A74"/>
    <w:rsid w:val="00C40DDA"/>
    <w:rsid w:val="00C72D04"/>
    <w:rsid w:val="00C8288D"/>
    <w:rsid w:val="00CC29D1"/>
    <w:rsid w:val="00CD26FD"/>
    <w:rsid w:val="00CD5C2B"/>
    <w:rsid w:val="00CE11F4"/>
    <w:rsid w:val="00CF0FD3"/>
    <w:rsid w:val="00CF2B22"/>
    <w:rsid w:val="00D03BC5"/>
    <w:rsid w:val="00D1408A"/>
    <w:rsid w:val="00D334D6"/>
    <w:rsid w:val="00D652B6"/>
    <w:rsid w:val="00D714FB"/>
    <w:rsid w:val="00D86BE0"/>
    <w:rsid w:val="00DC284B"/>
    <w:rsid w:val="00E01A19"/>
    <w:rsid w:val="00E0474B"/>
    <w:rsid w:val="00E22213"/>
    <w:rsid w:val="00E431E9"/>
    <w:rsid w:val="00E81323"/>
    <w:rsid w:val="00EB3A34"/>
    <w:rsid w:val="00EC10BE"/>
    <w:rsid w:val="00F64E63"/>
    <w:rsid w:val="00F97612"/>
    <w:rsid w:val="00FB592A"/>
    <w:rsid w:val="00FC0449"/>
    <w:rsid w:val="00FD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8DB045-CD13-495D-BA17-681A9E17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D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23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365</Words>
  <Characters>2085</Characters>
  <Application>Microsoft Office Word</Application>
  <DocSecurity>0</DocSecurity>
  <Lines>17</Lines>
  <Paragraphs>4</Paragraphs>
  <ScaleCrop>false</ScaleCrop>
  <Company>Federal Reserve System</Company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Hsu</dc:creator>
  <cp:keywords/>
  <dc:description/>
  <cp:lastModifiedBy>Tai, Andrew A</cp:lastModifiedBy>
  <cp:revision>111</cp:revision>
  <dcterms:created xsi:type="dcterms:W3CDTF">2014-06-13T21:27:00Z</dcterms:created>
  <dcterms:modified xsi:type="dcterms:W3CDTF">2016-05-11T23:10:00Z</dcterms:modified>
</cp:coreProperties>
</file>